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915EFA2" w14:textId="77777777" w:rsidR="005C6F20" w:rsidRPr="00BC7914" w:rsidRDefault="005C6F20" w:rsidP="005C6F20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</w:p>
    <w:p w14:paraId="78BECE4B" w14:textId="77777777" w:rsidR="00D52B1F" w:rsidRDefault="00D52B1F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0971FB5" w14:textId="20625E0D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bookmarkStart w:id="0" w:name="_GoBack"/>
      <w:bookmarkEnd w:id="0"/>
      <w:r w:rsidRPr="00BC7914">
        <w:rPr>
          <w:rFonts w:ascii="Arial" w:eastAsia="Calibri" w:hAnsi="Arial" w:cs="Arial"/>
          <w:b/>
          <w:sz w:val="22"/>
          <w:szCs w:val="22"/>
          <w:lang w:val="hr-HR"/>
        </w:rPr>
        <w:tab/>
      </w:r>
    </w:p>
    <w:p w14:paraId="580212AE" w14:textId="77777777" w:rsidR="00CE28D7" w:rsidRDefault="00CE28D7" w:rsidP="005C6F20">
      <w:pPr>
        <w:rPr>
          <w:rFonts w:ascii="Arial" w:hAnsi="Arial" w:cs="Arial"/>
          <w:b/>
          <w:bCs/>
          <w:sz w:val="24"/>
          <w:szCs w:val="24"/>
        </w:rPr>
      </w:pPr>
    </w:p>
    <w:p w14:paraId="5061A757" w14:textId="77777777" w:rsidR="00CE28D7" w:rsidRDefault="00CE28D7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EED2CE" w14:textId="13E0274A" w:rsidR="00050030" w:rsidRPr="000B268D" w:rsidRDefault="000B268D" w:rsidP="000500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68D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268D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268D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268D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268D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C6F20">
        <w:rPr>
          <w:rFonts w:ascii="Arial" w:hAnsi="Arial" w:cs="Arial"/>
          <w:b/>
          <w:bCs/>
          <w:sz w:val="24"/>
          <w:szCs w:val="24"/>
        </w:rPr>
        <w:t>A</w:t>
      </w:r>
    </w:p>
    <w:p w14:paraId="01F04A0B" w14:textId="77777777" w:rsidR="00050030" w:rsidRPr="00050030" w:rsidRDefault="00050030" w:rsidP="00050030">
      <w:pPr>
        <w:jc w:val="center"/>
        <w:rPr>
          <w:rFonts w:ascii="Arial" w:hAnsi="Arial" w:cs="Arial"/>
          <w:sz w:val="24"/>
          <w:szCs w:val="24"/>
        </w:rPr>
      </w:pPr>
    </w:p>
    <w:p w14:paraId="29B6E679" w14:textId="77777777" w:rsidR="002756C2" w:rsidRDefault="002756C2" w:rsidP="002756C2">
      <w:pPr>
        <w:rPr>
          <w:b/>
          <w:color w:val="FF0000"/>
        </w:rPr>
      </w:pPr>
    </w:p>
    <w:p w14:paraId="417AA4B5" w14:textId="77777777" w:rsidR="002756C2" w:rsidRDefault="002756C2" w:rsidP="002756C2">
      <w:pPr>
        <w:jc w:val="both"/>
        <w:rPr>
          <w:b/>
          <w:color w:val="FF0000"/>
        </w:rPr>
      </w:pPr>
    </w:p>
    <w:p w14:paraId="190D9AEF" w14:textId="1EBDD3D6" w:rsidR="002756C2" w:rsidRPr="005C6F20" w:rsidRDefault="00CE28D7" w:rsidP="002756C2">
      <w:pPr>
        <w:jc w:val="both"/>
        <w:rPr>
          <w:rFonts w:ascii="Arial" w:hAnsi="Arial" w:cs="Arial"/>
          <w:b/>
          <w:sz w:val="22"/>
          <w:szCs w:val="22"/>
        </w:rPr>
      </w:pPr>
      <w:r w:rsidRPr="005C6F20">
        <w:rPr>
          <w:rFonts w:ascii="Arial" w:hAnsi="Arial" w:cs="Arial"/>
          <w:b/>
          <w:sz w:val="22"/>
          <w:szCs w:val="22"/>
        </w:rPr>
        <w:t>D</w:t>
      </w:r>
      <w:r w:rsidR="002756C2" w:rsidRPr="005C6F20">
        <w:rPr>
          <w:rFonts w:ascii="Arial" w:hAnsi="Arial" w:cs="Arial"/>
          <w:b/>
          <w:sz w:val="22"/>
          <w:szCs w:val="22"/>
        </w:rPr>
        <w:t xml:space="preserve">ostavljene buduće finansijske informacije </w:t>
      </w:r>
      <w:r w:rsidRPr="005C6F20">
        <w:rPr>
          <w:rFonts w:ascii="Arial" w:hAnsi="Arial" w:cs="Arial"/>
          <w:b/>
          <w:sz w:val="22"/>
          <w:szCs w:val="22"/>
        </w:rPr>
        <w:t xml:space="preserve">su </w:t>
      </w:r>
      <w:r w:rsidR="002756C2" w:rsidRPr="005C6F20">
        <w:rPr>
          <w:rFonts w:ascii="Arial" w:hAnsi="Arial" w:cs="Arial"/>
          <w:b/>
          <w:sz w:val="22"/>
          <w:szCs w:val="22"/>
        </w:rPr>
        <w:t>potpune i tačne</w:t>
      </w:r>
      <w:r w:rsidR="00CD0D2F" w:rsidRPr="005C6F20">
        <w:rPr>
          <w:rFonts w:ascii="Arial" w:hAnsi="Arial" w:cs="Arial"/>
          <w:b/>
          <w:sz w:val="22"/>
          <w:szCs w:val="22"/>
        </w:rPr>
        <w:t xml:space="preserve">, </w:t>
      </w:r>
      <w:r w:rsidR="002756C2" w:rsidRPr="005C6F20">
        <w:rPr>
          <w:rFonts w:ascii="Arial" w:hAnsi="Arial" w:cs="Arial"/>
          <w:b/>
          <w:sz w:val="22"/>
          <w:szCs w:val="22"/>
        </w:rPr>
        <w:t>u skladu</w:t>
      </w:r>
      <w:r w:rsidRPr="005C6F20">
        <w:rPr>
          <w:rFonts w:ascii="Arial" w:hAnsi="Arial" w:cs="Arial"/>
          <w:b/>
          <w:sz w:val="22"/>
          <w:szCs w:val="22"/>
        </w:rPr>
        <w:t xml:space="preserve"> </w:t>
      </w:r>
      <w:r w:rsidR="002756C2" w:rsidRPr="005C6F20">
        <w:rPr>
          <w:rFonts w:ascii="Arial" w:hAnsi="Arial" w:cs="Arial"/>
          <w:b/>
          <w:sz w:val="22"/>
          <w:szCs w:val="22"/>
        </w:rPr>
        <w:t>sa Pravilnikom.</w:t>
      </w:r>
    </w:p>
    <w:p w14:paraId="4CB9FC58" w14:textId="77777777" w:rsidR="00CE28D7" w:rsidRPr="005C6F20" w:rsidRDefault="00CE28D7" w:rsidP="002756C2">
      <w:pPr>
        <w:jc w:val="both"/>
        <w:rPr>
          <w:b/>
          <w:bCs/>
        </w:rPr>
      </w:pPr>
    </w:p>
    <w:p w14:paraId="656E10D0" w14:textId="77777777" w:rsidR="00CE28D7" w:rsidRDefault="00CE28D7" w:rsidP="002756C2">
      <w:pPr>
        <w:jc w:val="both"/>
        <w:rPr>
          <w:b/>
          <w:bCs/>
          <w:color w:val="FF0000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8701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3E84" w14:textId="77777777" w:rsidR="00870190" w:rsidRDefault="00870190" w:rsidP="00A13196">
      <w:r>
        <w:separator/>
      </w:r>
    </w:p>
  </w:endnote>
  <w:endnote w:type="continuationSeparator" w:id="0">
    <w:p w14:paraId="73328334" w14:textId="77777777" w:rsidR="00870190" w:rsidRDefault="00870190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0EED7" w14:textId="77777777" w:rsidR="00870190" w:rsidRDefault="00870190" w:rsidP="00A13196">
      <w:r>
        <w:separator/>
      </w:r>
    </w:p>
  </w:footnote>
  <w:footnote w:type="continuationSeparator" w:id="0">
    <w:p w14:paraId="1089556B" w14:textId="77777777" w:rsidR="00870190" w:rsidRDefault="00870190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73099BA5" w:rsidR="00B20225" w:rsidRPr="00B20225" w:rsidRDefault="00CD0D2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69"/>
    <w:rsid w:val="00050030"/>
    <w:rsid w:val="000500BB"/>
    <w:rsid w:val="000B268D"/>
    <w:rsid w:val="0013562B"/>
    <w:rsid w:val="001425CB"/>
    <w:rsid w:val="001927AD"/>
    <w:rsid w:val="00206D18"/>
    <w:rsid w:val="00232AE6"/>
    <w:rsid w:val="002756C2"/>
    <w:rsid w:val="002857FB"/>
    <w:rsid w:val="002B53D6"/>
    <w:rsid w:val="002C2F5D"/>
    <w:rsid w:val="00363993"/>
    <w:rsid w:val="00413B23"/>
    <w:rsid w:val="00421C41"/>
    <w:rsid w:val="004501A5"/>
    <w:rsid w:val="004E7C13"/>
    <w:rsid w:val="00500011"/>
    <w:rsid w:val="005220BA"/>
    <w:rsid w:val="0054794C"/>
    <w:rsid w:val="005C6F20"/>
    <w:rsid w:val="005D7DC3"/>
    <w:rsid w:val="005F52DB"/>
    <w:rsid w:val="00612A38"/>
    <w:rsid w:val="0063247C"/>
    <w:rsid w:val="00637F82"/>
    <w:rsid w:val="006732E0"/>
    <w:rsid w:val="006E4971"/>
    <w:rsid w:val="007A137A"/>
    <w:rsid w:val="007D347D"/>
    <w:rsid w:val="007E4CF4"/>
    <w:rsid w:val="007F1DD0"/>
    <w:rsid w:val="007F2CFA"/>
    <w:rsid w:val="008652E0"/>
    <w:rsid w:val="0087019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412"/>
    <w:rsid w:val="00A32355"/>
    <w:rsid w:val="00A53917"/>
    <w:rsid w:val="00A730C2"/>
    <w:rsid w:val="00AD7B08"/>
    <w:rsid w:val="00AE63C7"/>
    <w:rsid w:val="00B20225"/>
    <w:rsid w:val="00B9368E"/>
    <w:rsid w:val="00BC3094"/>
    <w:rsid w:val="00C3434B"/>
    <w:rsid w:val="00C80FD1"/>
    <w:rsid w:val="00CA163B"/>
    <w:rsid w:val="00CD0D2F"/>
    <w:rsid w:val="00CE02E2"/>
    <w:rsid w:val="00CE28D7"/>
    <w:rsid w:val="00CF5D1C"/>
    <w:rsid w:val="00CF7984"/>
    <w:rsid w:val="00D52B1F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64</cp:revision>
  <cp:lastPrinted>2016-10-13T06:41:00Z</cp:lastPrinted>
  <dcterms:created xsi:type="dcterms:W3CDTF">2014-01-30T10:37:00Z</dcterms:created>
  <dcterms:modified xsi:type="dcterms:W3CDTF">2024-12-19T09:17:00Z</dcterms:modified>
</cp:coreProperties>
</file>